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DC" w:rsidRDefault="00F337DC" w:rsidP="00F337DC">
      <w:pPr>
        <w:shd w:val="clear" w:color="auto" w:fill="FFFFFF"/>
        <w:ind w:right="-4"/>
        <w:jc w:val="both"/>
      </w:pPr>
      <w:bookmarkStart w:id="0" w:name="Par33"/>
      <w:bookmarkEnd w:id="0"/>
      <w:r>
        <w:t xml:space="preserve">Заключения проведения независимой экспертизы, а также предложения по настоящему Административному регламенту принимаются специалистами администрации МО «Красногвардейское сельское поселение» в рабочие дни, с 8-00 до 16-00, до </w:t>
      </w:r>
      <w:r>
        <w:t>29</w:t>
      </w:r>
      <w:r>
        <w:t xml:space="preserve"> </w:t>
      </w:r>
      <w:r>
        <w:t>декабря</w:t>
      </w:r>
      <w:r>
        <w:t xml:space="preserve"> 2015 года.</w:t>
      </w:r>
    </w:p>
    <w:p w:rsidR="00F337DC" w:rsidRDefault="00F337DC" w:rsidP="00F337DC">
      <w:pPr>
        <w:shd w:val="clear" w:color="auto" w:fill="FFFFFF"/>
        <w:ind w:right="-4"/>
        <w:jc w:val="both"/>
      </w:pPr>
      <w:r>
        <w:t>Специалисты, ответственные за сбор и учет представленных предложений:</w:t>
      </w:r>
    </w:p>
    <w:p w:rsidR="00F337DC" w:rsidRDefault="00F337DC" w:rsidP="00F337DC">
      <w:pPr>
        <w:shd w:val="clear" w:color="auto" w:fill="FFFFFF"/>
        <w:ind w:right="-4"/>
        <w:jc w:val="both"/>
      </w:pPr>
      <w:r>
        <w:t>Начальник отдела правового сопровождения и управления имуществом администрации МО «Красногвардейское сельское поселение» Левина О.А.</w:t>
      </w:r>
      <w:bookmarkStart w:id="1" w:name="_GoBack"/>
      <w:bookmarkEnd w:id="1"/>
      <w:r>
        <w:t xml:space="preserve"> 8(87778)5</w:t>
      </w:r>
      <w:r>
        <w:t>3343</w:t>
      </w:r>
    </w:p>
    <w:p w:rsidR="00F337DC" w:rsidRDefault="00F337DC" w:rsidP="00F337DC">
      <w:pPr>
        <w:shd w:val="clear" w:color="auto" w:fill="FFFFFF"/>
        <w:ind w:right="-4"/>
        <w:jc w:val="both"/>
      </w:pPr>
      <w:r>
        <w:t xml:space="preserve">Адрес электронной почты администрации МО «Красногвардейское сельское поселение» </w:t>
      </w:r>
      <w:proofErr w:type="spellStart"/>
      <w:r>
        <w:rPr>
          <w:lang w:val="en-US"/>
        </w:rPr>
        <w:t>krasnogvard</w:t>
      </w:r>
      <w:proofErr w:type="spellEnd"/>
      <w:r>
        <w:t>78@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</w:p>
    <w:p w:rsidR="00F337DC" w:rsidRDefault="00F337DC" w:rsidP="006A4B50">
      <w:pPr>
        <w:pStyle w:val="17"/>
        <w:shd w:val="clear" w:color="auto" w:fill="auto"/>
        <w:spacing w:before="0" w:line="240" w:lineRule="auto"/>
        <w:jc w:val="center"/>
        <w:rPr>
          <w:b/>
          <w:sz w:val="28"/>
          <w:szCs w:val="28"/>
          <w:lang w:val="en-US"/>
        </w:rPr>
      </w:pPr>
    </w:p>
    <w:p w:rsidR="00F337DC" w:rsidRDefault="00F337DC" w:rsidP="006A4B50">
      <w:pPr>
        <w:pStyle w:val="17"/>
        <w:shd w:val="clear" w:color="auto" w:fill="auto"/>
        <w:spacing w:before="0" w:line="240" w:lineRule="auto"/>
        <w:jc w:val="center"/>
        <w:rPr>
          <w:b/>
          <w:sz w:val="28"/>
          <w:szCs w:val="28"/>
          <w:lang w:val="en-US"/>
        </w:rPr>
      </w:pPr>
    </w:p>
    <w:p w:rsidR="00F337DC" w:rsidRDefault="00F337DC" w:rsidP="00F337DC">
      <w:pPr>
        <w:pStyle w:val="17"/>
        <w:shd w:val="clear" w:color="auto" w:fill="auto"/>
        <w:spacing w:before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37DC" w:rsidRPr="00F337DC" w:rsidRDefault="00F337DC" w:rsidP="00F337DC">
      <w:pPr>
        <w:pStyle w:val="17"/>
        <w:shd w:val="clear" w:color="auto" w:fill="auto"/>
        <w:spacing w:before="0" w:line="240" w:lineRule="auto"/>
        <w:jc w:val="right"/>
        <w:rPr>
          <w:b/>
          <w:sz w:val="28"/>
          <w:szCs w:val="28"/>
        </w:rPr>
      </w:pP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A4B50">
        <w:rPr>
          <w:b/>
          <w:sz w:val="28"/>
          <w:szCs w:val="28"/>
        </w:rPr>
        <w:t xml:space="preserve">АДМИНИСТРАТИВНЫЙ РЕГЛАМЕНТ 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A4B50">
        <w:rPr>
          <w:b/>
          <w:sz w:val="28"/>
          <w:szCs w:val="28"/>
        </w:rPr>
        <w:t>предоставления муниципальной услуги «Предоставление земельных участков в со</w:t>
      </w:r>
      <w:r w:rsidR="006A4B50">
        <w:rPr>
          <w:b/>
          <w:sz w:val="28"/>
          <w:szCs w:val="28"/>
        </w:rPr>
        <w:t>бственность бесплатно</w:t>
      </w:r>
      <w:r w:rsidRPr="006A4B50">
        <w:rPr>
          <w:b/>
          <w:sz w:val="28"/>
          <w:szCs w:val="28"/>
        </w:rPr>
        <w:t>»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115272" w:rsidRPr="006A4B50" w:rsidRDefault="00115272" w:rsidP="006A4B5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I. ОБЩИЕ ПОЛОЖЕНИЯ</w:t>
      </w:r>
    </w:p>
    <w:p w:rsidR="00115272" w:rsidRPr="006A4B50" w:rsidRDefault="00115272" w:rsidP="006A4B50">
      <w:pPr>
        <w:pStyle w:val="17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</w:t>
      </w:r>
      <w:r w:rsidR="006A4B50">
        <w:rPr>
          <w:sz w:val="28"/>
          <w:szCs w:val="28"/>
        </w:rPr>
        <w:t>стков в собственность бесплатно</w:t>
      </w:r>
      <w:r w:rsidRPr="006A4B50">
        <w:rPr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15272" w:rsidRPr="006A4B50" w:rsidRDefault="00115272" w:rsidP="006A4B50">
      <w:pPr>
        <w:pStyle w:val="17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(далее — граждане).</w:t>
      </w:r>
    </w:p>
    <w:p w:rsidR="00115272" w:rsidRPr="006A4B50" w:rsidRDefault="00115272" w:rsidP="006A4B50">
      <w:pPr>
        <w:pStyle w:val="17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Заявителями, имеющими право на предоставление муниципальной услуги являются: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- граждане, нуждающиеся в жилых помещениях, предоставляемых по договорам социального найма, по основаниям, установленным статьей 51 Жилищного кодекса Российской Федерации, независимо от их имущественного положения, зарегистрированные по месту жительства на территории </w:t>
      </w:r>
      <w:r w:rsidR="006A4B50">
        <w:rPr>
          <w:sz w:val="28"/>
          <w:szCs w:val="28"/>
        </w:rPr>
        <w:t>Республики Адыгеи</w:t>
      </w:r>
      <w:r w:rsidRPr="006A4B50">
        <w:rPr>
          <w:sz w:val="28"/>
          <w:szCs w:val="28"/>
        </w:rPr>
        <w:t xml:space="preserve"> не менее трех лет и имеющие троих и более детей в возраст</w:t>
      </w:r>
      <w:r w:rsidR="006A4B50">
        <w:rPr>
          <w:sz w:val="28"/>
          <w:szCs w:val="28"/>
        </w:rPr>
        <w:t>е до 18 лет, проживающих с ними</w:t>
      </w:r>
      <w:r w:rsidRPr="006A4B50">
        <w:rPr>
          <w:sz w:val="28"/>
          <w:szCs w:val="28"/>
        </w:rPr>
        <w:t>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9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- граждане, зарегистрированные по месту жительства на территории </w:t>
      </w:r>
      <w:r w:rsidR="00A07128">
        <w:rPr>
          <w:sz w:val="28"/>
          <w:szCs w:val="28"/>
        </w:rPr>
        <w:t>Красногвардейского сельского поселения</w:t>
      </w:r>
      <w:r w:rsidR="006A4B50" w:rsidRP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 xml:space="preserve">не менее </w:t>
      </w:r>
      <w:r w:rsidR="00A07128">
        <w:rPr>
          <w:sz w:val="28"/>
          <w:szCs w:val="28"/>
        </w:rPr>
        <w:t>пяти</w:t>
      </w:r>
      <w:r w:rsidRPr="006A4B50">
        <w:rPr>
          <w:sz w:val="28"/>
          <w:szCs w:val="28"/>
        </w:rPr>
        <w:t xml:space="preserve"> лет и имеющие </w:t>
      </w:r>
      <w:r w:rsidR="00A07128">
        <w:rPr>
          <w:sz w:val="28"/>
          <w:szCs w:val="28"/>
        </w:rPr>
        <w:t>трех</w:t>
      </w:r>
      <w:r w:rsidRPr="006A4B50">
        <w:rPr>
          <w:sz w:val="28"/>
          <w:szCs w:val="28"/>
        </w:rPr>
        <w:t xml:space="preserve"> и более детей в возрасте до 18 лет, проживающих с ними, независимо от их имущественного положения и обеспеченности жилыми помещениями, а так же их представители, действующие на основании доверенности.</w:t>
      </w:r>
    </w:p>
    <w:p w:rsidR="00115272" w:rsidRPr="006A4B50" w:rsidRDefault="00115272" w:rsidP="006A4B5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6A4B50">
        <w:rPr>
          <w:rFonts w:ascii="Times New Roman" w:hAnsi="Times New Roman" w:cs="Times New Roman"/>
          <w:szCs w:val="28"/>
        </w:rPr>
        <w:t xml:space="preserve">1.4. Муниципальная услуга предоставляется администрацией </w:t>
      </w:r>
      <w:r w:rsidR="006A4B50">
        <w:rPr>
          <w:rFonts w:ascii="Times New Roman" w:hAnsi="Times New Roman" w:cs="Times New Roman"/>
          <w:szCs w:val="28"/>
        </w:rPr>
        <w:t>МО</w:t>
      </w:r>
      <w:r w:rsidR="00A07128">
        <w:rPr>
          <w:rFonts w:ascii="Times New Roman" w:hAnsi="Times New Roman" w:cs="Times New Roman"/>
          <w:szCs w:val="28"/>
        </w:rPr>
        <w:t xml:space="preserve"> «Красногвардейское сельское поселение</w:t>
      </w:r>
      <w:r w:rsidRPr="006A4B50">
        <w:rPr>
          <w:rFonts w:ascii="Times New Roman" w:hAnsi="Times New Roman" w:cs="Times New Roman"/>
          <w:szCs w:val="28"/>
        </w:rPr>
        <w:t xml:space="preserve">. Исполнителем муниципальной услуги является </w:t>
      </w:r>
      <w:r w:rsidR="00A07128">
        <w:rPr>
          <w:rFonts w:ascii="Times New Roman" w:hAnsi="Times New Roman" w:cs="Times New Roman"/>
          <w:szCs w:val="28"/>
        </w:rPr>
        <w:t xml:space="preserve">отдел правового сопровождения и управления имуществом </w:t>
      </w:r>
      <w:r w:rsidR="00A07128">
        <w:rPr>
          <w:rFonts w:ascii="Times New Roman" w:hAnsi="Times New Roman" w:cs="Times New Roman"/>
          <w:szCs w:val="28"/>
        </w:rPr>
        <w:lastRenderedPageBreak/>
        <w:t>администрации МО «Красногвардейское сельское поселение»</w:t>
      </w:r>
      <w:r w:rsidRPr="006A4B50">
        <w:rPr>
          <w:rFonts w:ascii="Times New Roman" w:hAnsi="Times New Roman" w:cs="Times New Roman"/>
          <w:szCs w:val="28"/>
        </w:rPr>
        <w:t xml:space="preserve"> и муниципальное бюджетное учреждение «Многофункциональный центр предоставления государственных и муниципальных услуг» (далее - МБУ МФЦ).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Местонахождение: </w:t>
      </w:r>
      <w:r w:rsidR="006A4B50">
        <w:rPr>
          <w:sz w:val="28"/>
          <w:szCs w:val="28"/>
        </w:rPr>
        <w:t>Республика Адыгея</w:t>
      </w:r>
      <w:r w:rsidRPr="006A4B50">
        <w:rPr>
          <w:sz w:val="28"/>
          <w:szCs w:val="28"/>
        </w:rPr>
        <w:t>,</w:t>
      </w:r>
      <w:r w:rsidR="00A07128">
        <w:rPr>
          <w:sz w:val="28"/>
          <w:szCs w:val="28"/>
        </w:rPr>
        <w:t xml:space="preserve"> </w:t>
      </w:r>
      <w:proofErr w:type="spellStart"/>
      <w:r w:rsidR="00A07128">
        <w:rPr>
          <w:sz w:val="28"/>
          <w:szCs w:val="28"/>
        </w:rPr>
        <w:t>Красновгардейский</w:t>
      </w:r>
      <w:proofErr w:type="spellEnd"/>
      <w:r w:rsidR="00A07128">
        <w:rPr>
          <w:sz w:val="28"/>
          <w:szCs w:val="28"/>
        </w:rPr>
        <w:t xml:space="preserve"> район</w:t>
      </w:r>
      <w:r w:rsidRPr="006A4B50">
        <w:rPr>
          <w:sz w:val="28"/>
          <w:szCs w:val="28"/>
        </w:rPr>
        <w:t>, с.</w:t>
      </w:r>
      <w:r w:rsidR="00A07128">
        <w:rPr>
          <w:sz w:val="28"/>
          <w:szCs w:val="28"/>
        </w:rPr>
        <w:t xml:space="preserve"> </w:t>
      </w:r>
      <w:proofErr w:type="gramStart"/>
      <w:r w:rsidR="00A07128">
        <w:rPr>
          <w:sz w:val="28"/>
          <w:szCs w:val="28"/>
        </w:rPr>
        <w:t>Красногвардейское</w:t>
      </w:r>
      <w:proofErr w:type="gramEnd"/>
      <w:r w:rsidRPr="006A4B50">
        <w:rPr>
          <w:sz w:val="28"/>
          <w:szCs w:val="28"/>
        </w:rPr>
        <w:t xml:space="preserve">, ул. </w:t>
      </w:r>
      <w:r w:rsidR="00A07128">
        <w:rPr>
          <w:sz w:val="28"/>
          <w:szCs w:val="28"/>
        </w:rPr>
        <w:t>50 лет Октября</w:t>
      </w:r>
      <w:r w:rsidRPr="006A4B50">
        <w:rPr>
          <w:sz w:val="28"/>
          <w:szCs w:val="28"/>
        </w:rPr>
        <w:t xml:space="preserve">, дом </w:t>
      </w:r>
      <w:r w:rsidR="00A07128">
        <w:rPr>
          <w:sz w:val="28"/>
          <w:szCs w:val="28"/>
        </w:rPr>
        <w:t>31</w:t>
      </w:r>
      <w:r w:rsidRPr="006A4B50">
        <w:rPr>
          <w:sz w:val="28"/>
          <w:szCs w:val="28"/>
        </w:rPr>
        <w:t xml:space="preserve">: </w:t>
      </w:r>
    </w:p>
    <w:p w:rsidR="00115272" w:rsidRPr="006A4B50" w:rsidRDefault="00A07128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Cs w:val="28"/>
        </w:rPr>
        <w:t xml:space="preserve">Администрация </w:t>
      </w:r>
      <w:r w:rsidR="006A4B50">
        <w:rPr>
          <w:szCs w:val="28"/>
        </w:rPr>
        <w:t>МО</w:t>
      </w:r>
      <w:r>
        <w:rPr>
          <w:szCs w:val="28"/>
        </w:rPr>
        <w:t xml:space="preserve"> «Красногвардейское сельское поселение»</w:t>
      </w:r>
      <w:r w:rsidR="006A4B50">
        <w:rPr>
          <w:szCs w:val="28"/>
        </w:rPr>
        <w:t xml:space="preserve"> </w:t>
      </w:r>
      <w:r w:rsidR="00115272" w:rsidRPr="006A4B50">
        <w:rPr>
          <w:sz w:val="28"/>
          <w:szCs w:val="28"/>
        </w:rPr>
        <w:t>работает по следующему графику: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Понедельник-Пятница</w:t>
      </w:r>
      <w:r w:rsid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 xml:space="preserve">с </w:t>
      </w:r>
      <w:r w:rsidR="00A07128">
        <w:rPr>
          <w:sz w:val="28"/>
          <w:szCs w:val="28"/>
        </w:rPr>
        <w:t>08-00</w:t>
      </w:r>
      <w:r w:rsidRPr="006A4B50">
        <w:rPr>
          <w:sz w:val="28"/>
          <w:szCs w:val="28"/>
        </w:rPr>
        <w:t xml:space="preserve"> до </w:t>
      </w:r>
      <w:r w:rsidR="00A07128">
        <w:rPr>
          <w:sz w:val="28"/>
          <w:szCs w:val="28"/>
        </w:rPr>
        <w:t>17-00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Перерыв на обед с </w:t>
      </w:r>
      <w:r w:rsidR="00FC4ED4">
        <w:rPr>
          <w:sz w:val="28"/>
          <w:szCs w:val="28"/>
        </w:rPr>
        <w:t>12-00</w:t>
      </w:r>
      <w:r w:rsidRPr="006A4B50">
        <w:rPr>
          <w:sz w:val="28"/>
          <w:szCs w:val="28"/>
        </w:rPr>
        <w:t xml:space="preserve"> до </w:t>
      </w:r>
      <w:r w:rsidR="00FC4ED4">
        <w:rPr>
          <w:sz w:val="28"/>
          <w:szCs w:val="28"/>
        </w:rPr>
        <w:t>13-00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Выходной день: суббота, воскресенье.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Контактные телефоны: </w:t>
      </w:r>
      <w:r w:rsidR="00FC4ED4">
        <w:rPr>
          <w:sz w:val="28"/>
          <w:szCs w:val="28"/>
        </w:rPr>
        <w:t xml:space="preserve">8 </w:t>
      </w:r>
      <w:r w:rsidRPr="006A4B50">
        <w:rPr>
          <w:sz w:val="28"/>
          <w:szCs w:val="28"/>
        </w:rPr>
        <w:t>(8</w:t>
      </w:r>
      <w:r w:rsidR="00FC4ED4">
        <w:rPr>
          <w:sz w:val="28"/>
          <w:szCs w:val="28"/>
        </w:rPr>
        <w:t>7778</w:t>
      </w:r>
      <w:r w:rsidRPr="006A4B50">
        <w:rPr>
          <w:sz w:val="28"/>
          <w:szCs w:val="28"/>
        </w:rPr>
        <w:t>)</w:t>
      </w:r>
      <w:r w:rsidR="00FC4ED4">
        <w:rPr>
          <w:sz w:val="28"/>
          <w:szCs w:val="28"/>
        </w:rPr>
        <w:t xml:space="preserve"> 5-33-43</w:t>
      </w:r>
    </w:p>
    <w:p w:rsidR="00FC4ED4" w:rsidRPr="00FC4ED4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  <w:lang w:val="en-US"/>
        </w:rPr>
        <w:t>E</w:t>
      </w:r>
      <w:r w:rsidRPr="006A4B50">
        <w:rPr>
          <w:sz w:val="28"/>
          <w:szCs w:val="28"/>
        </w:rPr>
        <w:t>-</w:t>
      </w:r>
      <w:r w:rsidRPr="006A4B50">
        <w:rPr>
          <w:sz w:val="28"/>
          <w:szCs w:val="28"/>
          <w:lang w:val="en-US"/>
        </w:rPr>
        <w:t>mail</w:t>
      </w:r>
      <w:r w:rsidRPr="006A4B50">
        <w:rPr>
          <w:sz w:val="28"/>
          <w:szCs w:val="28"/>
        </w:rPr>
        <w:t xml:space="preserve">: </w:t>
      </w:r>
      <w:hyperlink r:id="rId6" w:history="1">
        <w:r w:rsidR="00FC4ED4" w:rsidRPr="00883C21">
          <w:rPr>
            <w:rStyle w:val="a5"/>
            <w:sz w:val="28"/>
            <w:szCs w:val="28"/>
            <w:lang w:val="en-US"/>
          </w:rPr>
          <w:t>krasnogvard</w:t>
        </w:r>
        <w:r w:rsidR="00FC4ED4" w:rsidRPr="00883C21">
          <w:rPr>
            <w:rStyle w:val="a5"/>
            <w:sz w:val="28"/>
            <w:szCs w:val="28"/>
          </w:rPr>
          <w:t>78@</w:t>
        </w:r>
        <w:r w:rsidR="00FC4ED4" w:rsidRPr="00883C21">
          <w:rPr>
            <w:rStyle w:val="a5"/>
            <w:sz w:val="28"/>
            <w:szCs w:val="28"/>
            <w:lang w:val="en-US"/>
          </w:rPr>
          <w:t>mail</w:t>
        </w:r>
        <w:r w:rsidR="00FC4ED4" w:rsidRPr="00FC4ED4">
          <w:rPr>
            <w:rStyle w:val="a5"/>
            <w:sz w:val="28"/>
            <w:szCs w:val="28"/>
          </w:rPr>
          <w:t>.</w:t>
        </w:r>
        <w:proofErr w:type="spellStart"/>
        <w:r w:rsidR="00FC4ED4" w:rsidRPr="00883C2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C4ED4" w:rsidRPr="00FC4ED4">
        <w:rPr>
          <w:sz w:val="28"/>
          <w:szCs w:val="28"/>
        </w:rPr>
        <w:t xml:space="preserve"> 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Адрес официального сайта администрации </w:t>
      </w:r>
      <w:r w:rsidR="00AF52B3" w:rsidRPr="00AF52B3">
        <w:rPr>
          <w:sz w:val="28"/>
          <w:szCs w:val="28"/>
        </w:rPr>
        <w:t>МО</w:t>
      </w:r>
      <w:r w:rsidR="00FC4ED4" w:rsidRPr="00FC4ED4">
        <w:rPr>
          <w:sz w:val="28"/>
          <w:szCs w:val="28"/>
        </w:rPr>
        <w:t xml:space="preserve"> </w:t>
      </w:r>
      <w:r w:rsidR="00FC4ED4">
        <w:rPr>
          <w:sz w:val="28"/>
          <w:szCs w:val="28"/>
        </w:rPr>
        <w:t>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 xml:space="preserve">в сети «Интернет»: </w:t>
      </w:r>
      <w:r w:rsidR="00FC4ED4">
        <w:rPr>
          <w:sz w:val="28"/>
          <w:szCs w:val="28"/>
          <w:lang w:val="en-US"/>
        </w:rPr>
        <w:t>www</w:t>
      </w:r>
      <w:r w:rsidR="00FC4ED4" w:rsidRPr="00FC4ED4">
        <w:rPr>
          <w:sz w:val="28"/>
          <w:szCs w:val="28"/>
        </w:rPr>
        <w:t>.</w:t>
      </w:r>
      <w:proofErr w:type="spellStart"/>
      <w:r w:rsidR="00FC4ED4">
        <w:rPr>
          <w:sz w:val="28"/>
          <w:szCs w:val="28"/>
          <w:lang w:val="en-US"/>
        </w:rPr>
        <w:t>krasnogvard</w:t>
      </w:r>
      <w:proofErr w:type="spellEnd"/>
      <w:r w:rsidRPr="006A4B50">
        <w:rPr>
          <w:sz w:val="28"/>
          <w:szCs w:val="28"/>
        </w:rPr>
        <w:t>.</w:t>
      </w:r>
      <w:proofErr w:type="spellStart"/>
      <w:r w:rsidRPr="006A4B50">
        <w:rPr>
          <w:sz w:val="28"/>
          <w:szCs w:val="28"/>
          <w:lang w:val="en-US"/>
        </w:rPr>
        <w:t>ru</w:t>
      </w:r>
      <w:proofErr w:type="spellEnd"/>
      <w:r w:rsidRPr="006A4B50">
        <w:rPr>
          <w:sz w:val="28"/>
          <w:szCs w:val="28"/>
        </w:rPr>
        <w:t>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Местонахождение МБУ МФЦ: </w:t>
      </w:r>
      <w:r w:rsidR="006A4B50">
        <w:rPr>
          <w:sz w:val="28"/>
          <w:szCs w:val="28"/>
        </w:rPr>
        <w:t>Республика Адыгея</w:t>
      </w:r>
      <w:r w:rsidRPr="006A4B50">
        <w:rPr>
          <w:sz w:val="28"/>
          <w:szCs w:val="28"/>
        </w:rPr>
        <w:t xml:space="preserve">, </w:t>
      </w:r>
      <w:r w:rsidR="00FC4ED4">
        <w:rPr>
          <w:sz w:val="28"/>
          <w:szCs w:val="28"/>
        </w:rPr>
        <w:t>Красногвардейский район</w:t>
      </w:r>
      <w:r w:rsidRPr="006A4B50">
        <w:rPr>
          <w:sz w:val="28"/>
          <w:szCs w:val="28"/>
        </w:rPr>
        <w:t xml:space="preserve">, </w:t>
      </w:r>
      <w:r w:rsidR="00FC4ED4">
        <w:rPr>
          <w:sz w:val="28"/>
          <w:szCs w:val="28"/>
        </w:rPr>
        <w:t xml:space="preserve">с. </w:t>
      </w:r>
      <w:proofErr w:type="gramStart"/>
      <w:r w:rsidR="00FC4ED4">
        <w:rPr>
          <w:sz w:val="28"/>
          <w:szCs w:val="28"/>
        </w:rPr>
        <w:t>Красногвардейское</w:t>
      </w:r>
      <w:proofErr w:type="gramEnd"/>
      <w:r w:rsidR="00FC4ED4">
        <w:rPr>
          <w:sz w:val="28"/>
          <w:szCs w:val="28"/>
        </w:rPr>
        <w:t xml:space="preserve">, </w:t>
      </w:r>
      <w:r w:rsidRPr="006A4B50">
        <w:rPr>
          <w:sz w:val="28"/>
          <w:szCs w:val="28"/>
        </w:rPr>
        <w:t xml:space="preserve">ул. </w:t>
      </w:r>
      <w:r w:rsidR="00FC4ED4">
        <w:rPr>
          <w:sz w:val="28"/>
          <w:szCs w:val="28"/>
        </w:rPr>
        <w:t>Чапаева</w:t>
      </w:r>
      <w:r w:rsidR="000D7F12">
        <w:rPr>
          <w:sz w:val="28"/>
          <w:szCs w:val="28"/>
        </w:rPr>
        <w:t>, д. 89</w:t>
      </w:r>
      <w:r w:rsidRPr="006A4B50">
        <w:rPr>
          <w:sz w:val="28"/>
          <w:szCs w:val="28"/>
        </w:rPr>
        <w:t xml:space="preserve">. 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AF52B3" w:rsidRPr="00AF52B3">
        <w:rPr>
          <w:rFonts w:ascii="Times New Roman" w:hAnsi="Times New Roman" w:cs="Times New Roman"/>
          <w:sz w:val="28"/>
          <w:szCs w:val="28"/>
        </w:rPr>
        <w:t>МО</w:t>
      </w:r>
      <w:r w:rsidR="004A652E">
        <w:rPr>
          <w:rFonts w:ascii="Times New Roman" w:hAnsi="Times New Roman" w:cs="Times New Roman"/>
          <w:sz w:val="28"/>
          <w:szCs w:val="28"/>
        </w:rPr>
        <w:t xml:space="preserve"> «Красногвардейское сельское поселение»</w:t>
      </w:r>
      <w:r w:rsidRPr="006A4B50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заявителем и при помощи телефонной связи.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lastRenderedPageBreak/>
        <w:t>- соблюдать права и законные интересы заявителя.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1.5. Консультации (справки) о предоставлении муниципальной услуги предоставляются ответственными исполнителями администрации </w:t>
      </w:r>
      <w:r w:rsidR="00AF52B3">
        <w:rPr>
          <w:szCs w:val="28"/>
        </w:rPr>
        <w:t>МО</w:t>
      </w:r>
      <w:r w:rsidR="004A652E">
        <w:rPr>
          <w:szCs w:val="28"/>
        </w:rPr>
        <w:t xml:space="preserve"> «Красногвардейское сельское поселение»</w:t>
      </w:r>
      <w:r w:rsidRPr="006A4B50">
        <w:rPr>
          <w:sz w:val="28"/>
          <w:szCs w:val="28"/>
        </w:rPr>
        <w:t>, а также ответственными исполнителями МБУ МФЦ, в должностные обязанности которых входит прием заявлений на оформление прав на земельные участки.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AF52B3" w:rsidRPr="00AF52B3">
        <w:rPr>
          <w:sz w:val="28"/>
          <w:szCs w:val="28"/>
        </w:rPr>
        <w:t>МО</w:t>
      </w:r>
      <w:r w:rsidR="004A652E">
        <w:rPr>
          <w:sz w:val="28"/>
          <w:szCs w:val="28"/>
        </w:rPr>
        <w:t xml:space="preserve"> «</w:t>
      </w:r>
      <w:r w:rsidR="000D7F12">
        <w:rPr>
          <w:sz w:val="28"/>
          <w:szCs w:val="28"/>
        </w:rPr>
        <w:t>Красногвардейское</w:t>
      </w:r>
      <w:r w:rsidR="004A652E">
        <w:rPr>
          <w:sz w:val="28"/>
          <w:szCs w:val="28"/>
        </w:rPr>
        <w:t xml:space="preserve"> сельское поселение»</w:t>
      </w:r>
      <w:r w:rsidRPr="006A4B50">
        <w:rPr>
          <w:sz w:val="28"/>
          <w:szCs w:val="28"/>
        </w:rPr>
        <w:t xml:space="preserve"> и МБУ МФЦ: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личному обращению;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письменному обращению;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телефону;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 электронной почте.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Консультации предоставляются по следующим вопросам: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требования к документам, прилагаемым к заявлению;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время приема и выдачи документов;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сроки исполнения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3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AF52B3">
        <w:rPr>
          <w:szCs w:val="28"/>
        </w:rPr>
        <w:t>МО</w:t>
      </w:r>
      <w:r w:rsidR="004A652E">
        <w:rPr>
          <w:szCs w:val="28"/>
        </w:rPr>
        <w:t xml:space="preserve"> «Красногвардейское сельское поселение»</w:t>
      </w:r>
      <w:r w:rsidRPr="006A4B50">
        <w:rPr>
          <w:sz w:val="28"/>
          <w:szCs w:val="28"/>
        </w:rPr>
        <w:t xml:space="preserve"> или МБУ МФЦ. Письменный ответ подписывается руководителем или заместителем руководителя администрации или МБУ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AF52B3" w:rsidRPr="00AF52B3">
        <w:rPr>
          <w:sz w:val="28"/>
          <w:szCs w:val="28"/>
        </w:rPr>
        <w:t>МО</w:t>
      </w:r>
      <w:r w:rsidR="004A652E">
        <w:rPr>
          <w:sz w:val="28"/>
          <w:szCs w:val="28"/>
        </w:rPr>
        <w:t xml:space="preserve">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и 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Рекомендуемое время для консультации по телефону — 5 минут.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115272" w:rsidRPr="006A4B50" w:rsidRDefault="00115272" w:rsidP="006A4B50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AF52B3">
        <w:rPr>
          <w:szCs w:val="28"/>
        </w:rPr>
        <w:t>МО</w:t>
      </w:r>
      <w:r w:rsidR="000D7F12">
        <w:rPr>
          <w:szCs w:val="28"/>
        </w:rPr>
        <w:t xml:space="preserve"> «Красногвардейское сельское  поселение»</w:t>
      </w:r>
      <w:r w:rsidR="00AF52B3" w:rsidRP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(</w:t>
      </w:r>
      <w:r w:rsidR="000D7F12">
        <w:rPr>
          <w:sz w:val="28"/>
          <w:szCs w:val="28"/>
          <w:lang w:val="en-US"/>
        </w:rPr>
        <w:t>www</w:t>
      </w:r>
      <w:r w:rsidR="000D7F12" w:rsidRPr="000D7F12">
        <w:rPr>
          <w:sz w:val="28"/>
          <w:szCs w:val="28"/>
        </w:rPr>
        <w:t>.</w:t>
      </w:r>
      <w:proofErr w:type="spellStart"/>
      <w:r w:rsidR="000D7F12">
        <w:rPr>
          <w:sz w:val="28"/>
          <w:szCs w:val="28"/>
          <w:lang w:val="en-US"/>
        </w:rPr>
        <w:t>krasnogvard</w:t>
      </w:r>
      <w:proofErr w:type="spellEnd"/>
      <w:r w:rsidRPr="006A4B50">
        <w:rPr>
          <w:sz w:val="28"/>
          <w:szCs w:val="28"/>
        </w:rPr>
        <w:t>.</w:t>
      </w:r>
      <w:proofErr w:type="spellStart"/>
      <w:r w:rsidRPr="006A4B50">
        <w:rPr>
          <w:sz w:val="28"/>
          <w:szCs w:val="28"/>
          <w:lang w:val="en-US"/>
        </w:rPr>
        <w:t>ru</w:t>
      </w:r>
      <w:proofErr w:type="spellEnd"/>
      <w:r w:rsidRPr="006A4B50">
        <w:rPr>
          <w:sz w:val="28"/>
          <w:szCs w:val="28"/>
        </w:rPr>
        <w:t>).</w:t>
      </w:r>
    </w:p>
    <w:p w:rsidR="00AF52B3" w:rsidRDefault="00AF52B3" w:rsidP="006A4B5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15272" w:rsidRPr="006A4B50" w:rsidRDefault="00115272" w:rsidP="006A4B5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II. СТАНДАРТ ПРЕДОСТАВЛЕНИЯ МУНИЦИПАЛЬНОЙ УСЛУГИ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273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Наименование муниципальной услуги: «Предоставление земельных уча</w:t>
      </w:r>
      <w:r w:rsidR="00AF52B3">
        <w:rPr>
          <w:sz w:val="28"/>
          <w:szCs w:val="28"/>
        </w:rPr>
        <w:t>стков в собственность бесплатно</w:t>
      </w:r>
      <w:r w:rsidRPr="006A4B50">
        <w:rPr>
          <w:sz w:val="28"/>
          <w:szCs w:val="28"/>
        </w:rPr>
        <w:t>».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Наименование органа, предоставляющего муниципальную услугу: администрация </w:t>
      </w:r>
      <w:r w:rsidR="00AF52B3">
        <w:rPr>
          <w:szCs w:val="28"/>
        </w:rPr>
        <w:t>МО</w:t>
      </w:r>
      <w:r w:rsidR="000D7F12">
        <w:rPr>
          <w:szCs w:val="28"/>
        </w:rPr>
        <w:t xml:space="preserve"> «Красногвардейское сельское поселение»</w:t>
      </w:r>
      <w:r w:rsidRPr="006A4B50">
        <w:rPr>
          <w:sz w:val="28"/>
          <w:szCs w:val="28"/>
        </w:rPr>
        <w:t>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Результатом предоставления муниципальной услуги является принятие постановления администрации </w:t>
      </w:r>
      <w:r w:rsidR="000D7F12">
        <w:rPr>
          <w:sz w:val="28"/>
          <w:szCs w:val="28"/>
        </w:rPr>
        <w:t xml:space="preserve">«Красногвардейское </w:t>
      </w:r>
      <w:r w:rsidR="000D7F12">
        <w:rPr>
          <w:szCs w:val="28"/>
        </w:rPr>
        <w:t xml:space="preserve">сельское поселение» </w:t>
      </w:r>
      <w:r w:rsidRPr="006A4B50">
        <w:rPr>
          <w:sz w:val="28"/>
          <w:szCs w:val="28"/>
        </w:rPr>
        <w:t>о предоставлении в общую долевую собственность бесплатно земельного участка и подготовка акта приема-передачи земельного участка.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приема-передачи земельного участка.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срок предоставления муниципальной услуги не может превышать 30 дней после формирования земельного участка с учетом очередности предоставления.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115272" w:rsidRPr="006A4B50" w:rsidRDefault="00115272" w:rsidP="006A4B50">
      <w:pPr>
        <w:pStyle w:val="17"/>
        <w:numPr>
          <w:ilvl w:val="0"/>
          <w:numId w:val="12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Гражданский кодекс Российской Федерации;</w:t>
      </w:r>
    </w:p>
    <w:p w:rsidR="00115272" w:rsidRPr="006A4B50" w:rsidRDefault="00115272" w:rsidP="006A4B50">
      <w:pPr>
        <w:pStyle w:val="17"/>
        <w:numPr>
          <w:ilvl w:val="0"/>
          <w:numId w:val="12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Земельный кодекс Российской Федерации;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-342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3)</w:t>
      </w:r>
      <w:r w:rsid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6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115272" w:rsidRPr="00AF52B3" w:rsidRDefault="00115272" w:rsidP="00AF52B3">
      <w:pPr>
        <w:pStyle w:val="17"/>
        <w:shd w:val="clear" w:color="auto" w:fill="auto"/>
        <w:tabs>
          <w:tab w:val="left" w:pos="96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5) Устав муниципального образования </w:t>
      </w:r>
      <w:r w:rsidR="000D7F12">
        <w:rPr>
          <w:sz w:val="28"/>
          <w:szCs w:val="28"/>
        </w:rPr>
        <w:t>«Красногвардейское сельское поселение»</w:t>
      </w:r>
      <w:r w:rsidR="00AF52B3">
        <w:rPr>
          <w:sz w:val="28"/>
          <w:szCs w:val="28"/>
        </w:rPr>
        <w:t>;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407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Перечень необходимых для оказания муниципальной услуги документов: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90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заявление о предоставлении бесплатно в собственность гражданам, имеющим троих и более детей, земельного участка для индивидуального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6A4B50">
        <w:rPr>
          <w:sz w:val="28"/>
          <w:szCs w:val="28"/>
        </w:rPr>
        <w:t>жилищного строительства;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37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копия документа, удостоверяющего личность заявителя либо личность представителя заявителя;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42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копия документа, удостоверяющего полномочия представителя, если с заявлением обращается представитель;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6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копии свидетельств о рождении и паспорта (по достижении 14 лет) детей;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33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- выписка из домовой или </w:t>
      </w:r>
      <w:proofErr w:type="spellStart"/>
      <w:r w:rsidRPr="006A4B50">
        <w:rPr>
          <w:sz w:val="28"/>
          <w:szCs w:val="28"/>
        </w:rPr>
        <w:t>похозяйственной</w:t>
      </w:r>
      <w:proofErr w:type="spellEnd"/>
      <w:r w:rsidRPr="006A4B50">
        <w:rPr>
          <w:sz w:val="28"/>
          <w:szCs w:val="28"/>
        </w:rPr>
        <w:t xml:space="preserve"> книги или справка о регистрации заявителей и их детей по месту жительства;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справка о составе семьи.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Срок регистрации заявления - 15 минут рабочего времени.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Администрация </w:t>
      </w:r>
      <w:r w:rsidR="000D7F12">
        <w:rPr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не вправе отказать в регистрации заявления и приеме документов, требующихся для оказания муниципальной услуги.</w:t>
      </w:r>
    </w:p>
    <w:p w:rsidR="00115272" w:rsidRPr="006A4B50" w:rsidRDefault="00115272" w:rsidP="006A4B50">
      <w:pPr>
        <w:pStyle w:val="17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Администрация </w:t>
      </w:r>
      <w:r w:rsidR="000D7F12">
        <w:rPr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отказывает в предоставлении муниципальной услуги по следующим основаниям:</w:t>
      </w:r>
    </w:p>
    <w:p w:rsidR="00115272" w:rsidRPr="006A4B50" w:rsidRDefault="00115272" w:rsidP="006A4B50">
      <w:pPr>
        <w:pStyle w:val="17"/>
        <w:numPr>
          <w:ilvl w:val="0"/>
          <w:numId w:val="4"/>
        </w:numPr>
        <w:shd w:val="clear" w:color="auto" w:fill="auto"/>
        <w:tabs>
          <w:tab w:val="left" w:pos="1614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Отсутствие оснований для отнесения заявителя к категории лиц, обладающих правом на бесплатное предоставление земельных участков.</w:t>
      </w:r>
    </w:p>
    <w:p w:rsidR="00115272" w:rsidRPr="006A4B50" w:rsidRDefault="00115272" w:rsidP="006A4B50">
      <w:pPr>
        <w:pStyle w:val="17"/>
        <w:numPr>
          <w:ilvl w:val="0"/>
          <w:numId w:val="4"/>
        </w:numPr>
        <w:shd w:val="clear" w:color="auto" w:fill="auto"/>
        <w:tabs>
          <w:tab w:val="left" w:pos="1801"/>
        </w:tabs>
        <w:spacing w:before="0" w:line="240" w:lineRule="auto"/>
        <w:ind w:right="20" w:firstLine="709"/>
        <w:rPr>
          <w:sz w:val="28"/>
          <w:szCs w:val="28"/>
        </w:rPr>
      </w:pPr>
      <w:proofErr w:type="spellStart"/>
      <w:r w:rsidRPr="006A4B50">
        <w:rPr>
          <w:sz w:val="28"/>
          <w:szCs w:val="28"/>
        </w:rPr>
        <w:t>Непредоставление</w:t>
      </w:r>
      <w:proofErr w:type="spellEnd"/>
      <w:r w:rsidRPr="006A4B50">
        <w:rPr>
          <w:sz w:val="28"/>
          <w:szCs w:val="28"/>
        </w:rPr>
        <w:t xml:space="preserve"> определенных пунктом 2.6 настоящего Регламента необходимых документов и информации или предоставление недостоверных сведений.</w:t>
      </w:r>
    </w:p>
    <w:p w:rsidR="00115272" w:rsidRPr="006A4B50" w:rsidRDefault="00115272" w:rsidP="006A4B50">
      <w:pPr>
        <w:pStyle w:val="17"/>
        <w:numPr>
          <w:ilvl w:val="1"/>
          <w:numId w:val="4"/>
        </w:numPr>
        <w:shd w:val="clear" w:color="auto" w:fill="auto"/>
        <w:tabs>
          <w:tab w:val="left" w:pos="133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Предоставление муниципальной услуги осуществляется бесплатно.</w:t>
      </w:r>
    </w:p>
    <w:p w:rsidR="00115272" w:rsidRPr="006A4B50" w:rsidRDefault="00115272" w:rsidP="006A4B50">
      <w:pPr>
        <w:pStyle w:val="17"/>
        <w:numPr>
          <w:ilvl w:val="1"/>
          <w:numId w:val="4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Требования к местам предоставления муниципальной услуги.</w:t>
      </w:r>
    </w:p>
    <w:p w:rsidR="00115272" w:rsidRPr="006A4B50" w:rsidRDefault="00115272" w:rsidP="006A4B50">
      <w:pPr>
        <w:pStyle w:val="17"/>
        <w:numPr>
          <w:ilvl w:val="2"/>
          <w:numId w:val="4"/>
        </w:numPr>
        <w:shd w:val="clear" w:color="auto" w:fill="auto"/>
        <w:tabs>
          <w:tab w:val="left" w:pos="190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15272" w:rsidRPr="006A4B50" w:rsidRDefault="006A4B50" w:rsidP="006A4B50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272" w:rsidRPr="006A4B50">
        <w:rPr>
          <w:sz w:val="28"/>
          <w:szCs w:val="28"/>
        </w:rPr>
        <w:t>-номера кабинета;</w:t>
      </w:r>
    </w:p>
    <w:p w:rsidR="00115272" w:rsidRPr="006A4B50" w:rsidRDefault="006A4B50" w:rsidP="006A4B50">
      <w:pPr>
        <w:pStyle w:val="17"/>
        <w:shd w:val="clear" w:color="auto" w:fill="auto"/>
        <w:tabs>
          <w:tab w:val="left" w:pos="91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272" w:rsidRPr="006A4B50">
        <w:rPr>
          <w:sz w:val="28"/>
          <w:szCs w:val="28"/>
        </w:rPr>
        <w:t>-фамилии, имени, отчества и должности специалиста, осуществляющего исполнение муниципальной услуги;</w:t>
      </w:r>
    </w:p>
    <w:p w:rsidR="00115272" w:rsidRPr="006A4B50" w:rsidRDefault="006A4B50" w:rsidP="006A4B50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272" w:rsidRPr="006A4B50">
        <w:rPr>
          <w:sz w:val="28"/>
          <w:szCs w:val="28"/>
        </w:rPr>
        <w:t>-режима работы.</w:t>
      </w:r>
    </w:p>
    <w:p w:rsidR="00115272" w:rsidRPr="006A4B50" w:rsidRDefault="00115272" w:rsidP="006A4B50">
      <w:pPr>
        <w:pStyle w:val="17"/>
        <w:numPr>
          <w:ilvl w:val="2"/>
          <w:numId w:val="4"/>
        </w:numPr>
        <w:shd w:val="clear" w:color="auto" w:fill="auto"/>
        <w:tabs>
          <w:tab w:val="left" w:pos="1926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15272" w:rsidRPr="006A4B50" w:rsidRDefault="00115272" w:rsidP="006A4B50">
      <w:pPr>
        <w:pStyle w:val="17"/>
        <w:numPr>
          <w:ilvl w:val="2"/>
          <w:numId w:val="4"/>
        </w:numPr>
        <w:shd w:val="clear" w:color="auto" w:fill="auto"/>
        <w:tabs>
          <w:tab w:val="left" w:pos="171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На информационных стендах в помещении, предназначенном для приема документов, размещается следующая информация: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бланк заявления о предоставлении бесплатно в собственность земельного участка;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режим приема граждан и организаций;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порядок получения консультаций.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2.13. Показатели доступности и качества муниципальной услуги: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AF52B3" w:rsidRDefault="00AF52B3" w:rsidP="006A4B50">
      <w:pPr>
        <w:pStyle w:val="40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</w:p>
    <w:p w:rsidR="00115272" w:rsidRPr="006A4B50" w:rsidRDefault="00115272" w:rsidP="00A32B30">
      <w:pPr>
        <w:pStyle w:val="40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  <w:r w:rsidRPr="006A4B50">
        <w:rPr>
          <w:sz w:val="28"/>
          <w:szCs w:val="28"/>
        </w:rPr>
        <w:t>Ш. СОСТАВ, ПОСЛЕДОВАТЕЛЬНОСТЬ И СРОКИ ВЫПОЛНЕНИЯ АДМИНИСТРАТИВНЫХ ПРОЦЕДУР, ТРЕБОВАНИЯ К ПОРЯДКУ</w:t>
      </w:r>
      <w:r w:rsidR="00A32B3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ИХ ВЫПОЛНЕНИЯ</w:t>
      </w:r>
    </w:p>
    <w:p w:rsidR="00115272" w:rsidRPr="006A4B50" w:rsidRDefault="00115272" w:rsidP="006A4B50">
      <w:pPr>
        <w:pStyle w:val="17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прием и регистрация заявления с приложением необходимых документов о предоставлении земельного участка в собственность бесплатно;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рассмотрение возможности предоставления земельного участка в собственность бесплатно;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постановка граждан на учет, либо отказ в предоставлении муниципальной услуги;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выбор заявителем земельного участка из утвержденного перечня сформированных земельных участков;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- предоставление земельного участка в собственность бесплатно.</w:t>
      </w:r>
    </w:p>
    <w:p w:rsidR="00115272" w:rsidRPr="006A4B50" w:rsidRDefault="00115272" w:rsidP="006A4B50">
      <w:pPr>
        <w:pStyle w:val="17"/>
        <w:numPr>
          <w:ilvl w:val="0"/>
          <w:numId w:val="5"/>
        </w:numPr>
        <w:shd w:val="clear" w:color="auto" w:fill="auto"/>
        <w:tabs>
          <w:tab w:val="left" w:pos="1402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Прием и регистрация письменного заявления гражданина с приложением необходимых документов.</w:t>
      </w:r>
    </w:p>
    <w:p w:rsidR="00115272" w:rsidRPr="006A4B50" w:rsidRDefault="00115272" w:rsidP="006A4B50">
      <w:pPr>
        <w:pStyle w:val="17"/>
        <w:numPr>
          <w:ilvl w:val="0"/>
          <w:numId w:val="6"/>
        </w:numPr>
        <w:shd w:val="clear" w:color="auto" w:fill="auto"/>
        <w:tabs>
          <w:tab w:val="left" w:pos="153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регламенту.</w:t>
      </w:r>
    </w:p>
    <w:p w:rsidR="00115272" w:rsidRPr="006A4B50" w:rsidRDefault="00115272" w:rsidP="006A4B50">
      <w:pPr>
        <w:pStyle w:val="17"/>
        <w:numPr>
          <w:ilvl w:val="0"/>
          <w:numId w:val="6"/>
        </w:numPr>
        <w:shd w:val="clear" w:color="auto" w:fill="auto"/>
        <w:tabs>
          <w:tab w:val="left" w:pos="1513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Заявление с приложенными документами принимает</w:t>
      </w:r>
      <w:r w:rsidR="00AF52B3" w:rsidRPr="00AF52B3">
        <w:rPr>
          <w:szCs w:val="28"/>
        </w:rPr>
        <w:t xml:space="preserve"> </w:t>
      </w:r>
      <w:r w:rsidR="00AF52B3">
        <w:rPr>
          <w:szCs w:val="28"/>
        </w:rPr>
        <w:t>ответственный</w:t>
      </w:r>
      <w:r w:rsidRPr="006A4B50">
        <w:rPr>
          <w:sz w:val="28"/>
          <w:szCs w:val="28"/>
        </w:rPr>
        <w:t xml:space="preserve"> специалист </w:t>
      </w:r>
      <w:r w:rsidR="000D7F12">
        <w:rPr>
          <w:sz w:val="28"/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 xml:space="preserve">или далее МБУ МФЦ. Заявителю выдается копия заявления с отметкой о дате и времени приема заявления, заверенная подписью специалиста. В день поступления документов </w:t>
      </w:r>
      <w:r w:rsidR="00AF52B3">
        <w:rPr>
          <w:szCs w:val="28"/>
        </w:rPr>
        <w:t>ответственный</w:t>
      </w:r>
      <w:r w:rsidR="00AF52B3" w:rsidRP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 xml:space="preserve">специалист </w:t>
      </w:r>
      <w:r w:rsidR="000D7F12">
        <w:rPr>
          <w:sz w:val="28"/>
          <w:szCs w:val="28"/>
        </w:rPr>
        <w:t>МО «Красногвардейское сельское поселение»</w:t>
      </w:r>
      <w:r w:rsidR="00AF52B3" w:rsidRP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 xml:space="preserve">или </w:t>
      </w:r>
      <w:r w:rsidRPr="006A4B50">
        <w:rPr>
          <w:sz w:val="28"/>
          <w:szCs w:val="28"/>
        </w:rPr>
        <w:lastRenderedPageBreak/>
        <w:t>МБУ МФЦ передает их в отдел</w:t>
      </w:r>
      <w:r w:rsidR="006A4B5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архитектуры и земельных отношений для дальнейшего рассмотрения.</w:t>
      </w:r>
    </w:p>
    <w:p w:rsidR="00115272" w:rsidRPr="006A4B50" w:rsidRDefault="00115272" w:rsidP="006A4B50">
      <w:pPr>
        <w:pStyle w:val="17"/>
        <w:numPr>
          <w:ilvl w:val="0"/>
          <w:numId w:val="5"/>
        </w:numPr>
        <w:shd w:val="clear" w:color="auto" w:fill="auto"/>
        <w:tabs>
          <w:tab w:val="left" w:pos="126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Специалист Отдела рассматривает поступившее заявление и приложенные к нему в соответствии с пунктом 2.6 настоящего Административного регламента документы. При необходимости в день регистрации заявления специалист </w:t>
      </w:r>
      <w:r w:rsidR="000D7F12">
        <w:rPr>
          <w:sz w:val="28"/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 xml:space="preserve"> подготавливает проект запроса информации, подтверждающей, что гражданин признан нуждающимся в жилых помещениях, и в тот же день обеспечивает его визирование и подписание. Подписанный и зарегистрированный запрос направляется в администрацию </w:t>
      </w:r>
      <w:r w:rsidR="000D7F12">
        <w:rPr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в течение двух дней с момента приема заявления.</w:t>
      </w:r>
    </w:p>
    <w:p w:rsidR="00115272" w:rsidRPr="006A4B50" w:rsidRDefault="00115272" w:rsidP="006A4B50">
      <w:pPr>
        <w:pStyle w:val="17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 xml:space="preserve">В течение 10 дней со дня регистрации заявления о бесплатном предоставлении в собственность земельного участка, </w:t>
      </w:r>
      <w:r w:rsidR="000D7F12">
        <w:rPr>
          <w:sz w:val="28"/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оснований, а именно: отсутствие оснований для отнесения заявителя к категории лиц, обладающих правом на бесплатное предоставление земельных участков, указанных в пункте</w:t>
      </w:r>
      <w:proofErr w:type="gramEnd"/>
      <w:r w:rsidRPr="006A4B50">
        <w:rPr>
          <w:sz w:val="28"/>
          <w:szCs w:val="28"/>
        </w:rPr>
        <w:t xml:space="preserve"> 1.3 настоящего регламента. При постановке на учет данные заявителя вносятся специалистом </w:t>
      </w:r>
      <w:r w:rsidR="000D7F12">
        <w:rPr>
          <w:sz w:val="28"/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в журнал учета в порядке очередности регистрации заявлений.</w:t>
      </w:r>
    </w:p>
    <w:p w:rsidR="00115272" w:rsidRPr="006A4B50" w:rsidRDefault="00115272" w:rsidP="006A4B50">
      <w:pPr>
        <w:pStyle w:val="17"/>
        <w:numPr>
          <w:ilvl w:val="0"/>
          <w:numId w:val="5"/>
        </w:numPr>
        <w:shd w:val="clear" w:color="auto" w:fill="auto"/>
        <w:tabs>
          <w:tab w:val="left" w:pos="1479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порядке: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107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заявителю предоставляется перечень сформированных земельных участков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6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- в случае выбора земельного участка, заявитель подает в администрацию </w:t>
      </w:r>
      <w:r w:rsidR="000D7F12">
        <w:rPr>
          <w:sz w:val="28"/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заявление о предоставлении выбранного земельного участка в собственность бесплатно;</w:t>
      </w:r>
    </w:p>
    <w:p w:rsidR="00115272" w:rsidRPr="006A4B50" w:rsidRDefault="00115272" w:rsidP="006A4B50">
      <w:pPr>
        <w:pStyle w:val="17"/>
        <w:shd w:val="clear" w:color="auto" w:fill="auto"/>
        <w:tabs>
          <w:tab w:val="left" w:pos="951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- заявитель вправе дважды отказаться от предложенных ему земельных участков без снятия с очереди. Отказ от выбора земельного участка оформляется заявителем в письменной форме. В случае, если заявитель в третий раз отказывается от выбора земельного участка из предоставленного перечня, данный заявитель снимается с учета по бесплатному предоставлению земельных участков для индивидуального жилищного строительства. О снятии с учета заявитель уведомляется письменно в течение двух недель с момента получения от заявителя отказа от выбора земельного участка.</w:t>
      </w:r>
    </w:p>
    <w:p w:rsidR="00115272" w:rsidRPr="006A4B50" w:rsidRDefault="00115272" w:rsidP="006A4B50">
      <w:pPr>
        <w:pStyle w:val="17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При положительном решении вопроса о предоставлении земельного участка ответственным специалистом в недельный срок готовится проект постановления администрации </w:t>
      </w:r>
      <w:r w:rsidR="000D7F12">
        <w:rPr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о предоставлении в общую долевую собственность бесплатно земельного участка. Постановление подписывает Глава администрации в трехдневный срок.</w:t>
      </w:r>
    </w:p>
    <w:p w:rsidR="00115272" w:rsidRPr="006A4B50" w:rsidRDefault="00115272" w:rsidP="006A4B50">
      <w:pPr>
        <w:pStyle w:val="17"/>
        <w:numPr>
          <w:ilvl w:val="0"/>
          <w:numId w:val="7"/>
        </w:numPr>
        <w:shd w:val="clear" w:color="auto" w:fill="auto"/>
        <w:tabs>
          <w:tab w:val="left" w:pos="146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В случае отсутствия сформированных земельных участков на дату регистрации заявления либо в случае, когда количество заявлений превышает </w:t>
      </w:r>
      <w:r w:rsidRPr="006A4B50">
        <w:rPr>
          <w:sz w:val="28"/>
          <w:szCs w:val="28"/>
        </w:rPr>
        <w:lastRenderedPageBreak/>
        <w:t xml:space="preserve">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перечень земельных участков для предоставления гражданам утверждается администрацией </w:t>
      </w:r>
      <w:r w:rsidR="000D7F12">
        <w:rPr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 xml:space="preserve">в течение двух недель с момента постановки земельных участков на государственный кадастровый учет и размещается на официальном сайте администрации </w:t>
      </w:r>
      <w:r w:rsidR="000D7F12">
        <w:rPr>
          <w:szCs w:val="28"/>
        </w:rPr>
        <w:t>МО «Красногвардейское сельское поселение»</w:t>
      </w:r>
      <w:r w:rsidRPr="006A4B50">
        <w:rPr>
          <w:sz w:val="28"/>
          <w:szCs w:val="28"/>
        </w:rPr>
        <w:t xml:space="preserve"> в течение одной недели с момента утверждения указанного перечня.</w:t>
      </w:r>
    </w:p>
    <w:p w:rsidR="00115272" w:rsidRPr="006A4B50" w:rsidRDefault="00115272" w:rsidP="006A4B50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40" w:lineRule="auto"/>
        <w:ind w:left="0" w:right="20" w:firstLine="709"/>
        <w:rPr>
          <w:sz w:val="28"/>
          <w:szCs w:val="28"/>
        </w:rPr>
      </w:pPr>
      <w:proofErr w:type="gramStart"/>
      <w:r w:rsidRPr="006A4B50">
        <w:rPr>
          <w:sz w:val="28"/>
          <w:szCs w:val="28"/>
        </w:rPr>
        <w:t>Ответственный специалист</w:t>
      </w:r>
      <w:r w:rsidR="006A4B50">
        <w:rPr>
          <w:sz w:val="28"/>
          <w:szCs w:val="28"/>
        </w:rPr>
        <w:t xml:space="preserve"> </w:t>
      </w:r>
      <w:r w:rsidR="000D7F12">
        <w:rPr>
          <w:szCs w:val="28"/>
        </w:rPr>
        <w:t>МО «Красногвардейское сельское поселение»</w:t>
      </w:r>
      <w:r w:rsidR="00AF52B3">
        <w:rPr>
          <w:szCs w:val="28"/>
        </w:rPr>
        <w:t xml:space="preserve"> </w:t>
      </w:r>
      <w:r w:rsidRPr="006A4B50">
        <w:rPr>
          <w:sz w:val="28"/>
          <w:szCs w:val="28"/>
        </w:rPr>
        <w:t>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органа местного самоуправления о предоставлении земельного участка с приложением кадастрового паспорта земельного участка и акта приема-передачи земельного участка.</w:t>
      </w:r>
      <w:proofErr w:type="gramEnd"/>
    </w:p>
    <w:p w:rsidR="00AF52B3" w:rsidRDefault="00AF52B3" w:rsidP="006A4B5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15272" w:rsidRPr="006A4B50" w:rsidRDefault="00115272" w:rsidP="00A32B3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A4B50">
        <w:rPr>
          <w:sz w:val="28"/>
          <w:szCs w:val="28"/>
        </w:rPr>
        <w:t>IV. ФОРМЫ КОНТРОЛЯ ЗА ИСПОЛНЕНИЕМ АДМИНИСТРАТИВНОГО РЕГЛАМЕНТА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4.1 Текущий </w:t>
      </w:r>
      <w:proofErr w:type="gramStart"/>
      <w:r w:rsidRPr="006A4B50">
        <w:rPr>
          <w:sz w:val="28"/>
          <w:szCs w:val="28"/>
        </w:rPr>
        <w:t>контроль за</w:t>
      </w:r>
      <w:proofErr w:type="gramEnd"/>
      <w:r w:rsidRPr="006A4B50"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0D7F12">
        <w:rPr>
          <w:sz w:val="28"/>
          <w:szCs w:val="28"/>
        </w:rPr>
        <w:t>отделом правового сопровождения и управления имуществом администрации МО «Красногвардейское сельское поселение»</w:t>
      </w:r>
      <w:r w:rsidRPr="006A4B50">
        <w:rPr>
          <w:sz w:val="28"/>
          <w:szCs w:val="28"/>
        </w:rPr>
        <w:t>.</w:t>
      </w:r>
    </w:p>
    <w:p w:rsidR="00115272" w:rsidRPr="006A4B50" w:rsidRDefault="00115272" w:rsidP="006A4B50">
      <w:pPr>
        <w:pStyle w:val="17"/>
        <w:numPr>
          <w:ilvl w:val="0"/>
          <w:numId w:val="8"/>
        </w:numPr>
        <w:shd w:val="clear" w:color="auto" w:fill="auto"/>
        <w:tabs>
          <w:tab w:val="left" w:pos="1417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15272" w:rsidRPr="006A4B50" w:rsidRDefault="00115272" w:rsidP="006A4B50">
      <w:pPr>
        <w:pStyle w:val="17"/>
        <w:numPr>
          <w:ilvl w:val="0"/>
          <w:numId w:val="8"/>
        </w:numPr>
        <w:shd w:val="clear" w:color="auto" w:fill="auto"/>
        <w:tabs>
          <w:tab w:val="left" w:pos="1513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15272" w:rsidRPr="006A4B50" w:rsidRDefault="00115272" w:rsidP="006A4B50">
      <w:pPr>
        <w:pStyle w:val="17"/>
        <w:numPr>
          <w:ilvl w:val="0"/>
          <w:numId w:val="8"/>
        </w:numPr>
        <w:shd w:val="clear" w:color="auto" w:fill="auto"/>
        <w:tabs>
          <w:tab w:val="left" w:pos="121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6A4B50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15272" w:rsidRPr="006A4B50" w:rsidRDefault="00115272" w:rsidP="006A4B50">
      <w:pPr>
        <w:pStyle w:val="17"/>
        <w:numPr>
          <w:ilvl w:val="0"/>
          <w:numId w:val="8"/>
        </w:numPr>
        <w:shd w:val="clear" w:color="auto" w:fill="auto"/>
        <w:tabs>
          <w:tab w:val="left" w:pos="510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32B30" w:rsidRDefault="00A32B30" w:rsidP="006A4B5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15272" w:rsidRPr="006A4B50" w:rsidRDefault="00115272" w:rsidP="006A4B50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</w:t>
      </w:r>
      <w:r w:rsidR="00A32B30">
        <w:rPr>
          <w:sz w:val="28"/>
          <w:szCs w:val="28"/>
        </w:rPr>
        <w:t xml:space="preserve"> </w:t>
      </w:r>
      <w:r w:rsidRPr="006A4B50">
        <w:rPr>
          <w:sz w:val="28"/>
          <w:szCs w:val="28"/>
        </w:rPr>
        <w:t>МУНИЦИПАЛЬНУЮ УСЛУГУ, А ТАКЖЕ ДОЛЖНОСТНЫХ ЛИЦ ИЛИ МУНИЦИПАЛЬНЫХ СЛУЖАЩИХ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нарушение срока предоставления муниципальной услуги;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15272" w:rsidRPr="006A4B50" w:rsidRDefault="00115272" w:rsidP="006A4B50">
      <w:pPr>
        <w:pStyle w:val="17"/>
        <w:numPr>
          <w:ilvl w:val="1"/>
          <w:numId w:val="10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115272" w:rsidRPr="006A4B50" w:rsidRDefault="00115272" w:rsidP="006A4B50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0D7F12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="00AF52B3">
        <w:rPr>
          <w:rFonts w:ascii="Times New Roman" w:hAnsi="Times New Roman" w:cs="Times New Roman"/>
          <w:szCs w:val="28"/>
        </w:rPr>
        <w:t xml:space="preserve"> </w:t>
      </w:r>
      <w:r w:rsidRPr="006A4B50">
        <w:rPr>
          <w:rFonts w:ascii="Times New Roman" w:hAnsi="Times New Roman" w:cs="Times New Roman"/>
          <w:sz w:val="28"/>
          <w:szCs w:val="28"/>
        </w:rPr>
        <w:t>на решения, действия (бездействие) ответственного исполнителя;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</w:t>
      </w:r>
      <w:r w:rsidR="000D7F12">
        <w:rPr>
          <w:sz w:val="28"/>
          <w:szCs w:val="28"/>
        </w:rPr>
        <w:t xml:space="preserve">МО «Красногвардейское сельское поселение» </w:t>
      </w:r>
      <w:r w:rsidRPr="006A4B50">
        <w:rPr>
          <w:sz w:val="28"/>
          <w:szCs w:val="28"/>
        </w:rPr>
        <w:t>(</w:t>
      </w:r>
      <w:r w:rsidR="000D7F12">
        <w:rPr>
          <w:sz w:val="28"/>
          <w:szCs w:val="28"/>
          <w:lang w:val="en-US"/>
        </w:rPr>
        <w:t>www</w:t>
      </w:r>
      <w:r w:rsidR="000D7F12" w:rsidRPr="000D7F12">
        <w:rPr>
          <w:sz w:val="28"/>
          <w:szCs w:val="28"/>
        </w:rPr>
        <w:t>.</w:t>
      </w:r>
      <w:proofErr w:type="spellStart"/>
      <w:r w:rsidR="000D7F12">
        <w:rPr>
          <w:sz w:val="28"/>
          <w:szCs w:val="28"/>
          <w:lang w:val="en-US"/>
        </w:rPr>
        <w:t>krasnogvard</w:t>
      </w:r>
      <w:proofErr w:type="spellEnd"/>
      <w:r w:rsidRPr="006A4B50">
        <w:rPr>
          <w:sz w:val="28"/>
          <w:szCs w:val="28"/>
        </w:rPr>
        <w:t>.</w:t>
      </w:r>
      <w:proofErr w:type="spellStart"/>
      <w:r w:rsidRPr="006A4B50">
        <w:rPr>
          <w:sz w:val="28"/>
          <w:szCs w:val="28"/>
          <w:lang w:val="en-US"/>
        </w:rPr>
        <w:t>ru</w:t>
      </w:r>
      <w:proofErr w:type="spellEnd"/>
      <w:r w:rsidRPr="006A4B50">
        <w:rPr>
          <w:sz w:val="28"/>
          <w:szCs w:val="28"/>
        </w:rPr>
        <w:t>), а также может быть принята на личном приёме заявителя.</w:t>
      </w:r>
    </w:p>
    <w:p w:rsidR="00115272" w:rsidRPr="006A4B50" w:rsidRDefault="00115272" w:rsidP="006A4B50">
      <w:pPr>
        <w:pStyle w:val="17"/>
        <w:numPr>
          <w:ilvl w:val="1"/>
          <w:numId w:val="10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Жалоба должна содержать: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</w:t>
      </w:r>
      <w:r w:rsidRPr="006A4B50">
        <w:rPr>
          <w:sz w:val="28"/>
          <w:szCs w:val="28"/>
        </w:rPr>
        <w:lastRenderedPageBreak/>
        <w:t>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115272" w:rsidRPr="006A4B50" w:rsidRDefault="00115272" w:rsidP="006A4B50">
      <w:pPr>
        <w:pStyle w:val="17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5272" w:rsidRPr="006A4B50" w:rsidRDefault="00115272" w:rsidP="006A4B50">
      <w:pPr>
        <w:pStyle w:val="17"/>
        <w:numPr>
          <w:ilvl w:val="1"/>
          <w:numId w:val="10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r w:rsidRPr="006A4B50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жалобы, администрация </w:t>
      </w:r>
      <w:r w:rsidR="000D7F12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Pr="006A4B50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5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15272" w:rsidRPr="006A4B50" w:rsidRDefault="00115272" w:rsidP="006A4B50">
      <w:pPr>
        <w:pStyle w:val="ConsPlusNormal"/>
        <w:widowControl/>
        <w:numPr>
          <w:ilvl w:val="1"/>
          <w:numId w:val="11"/>
        </w:numPr>
        <w:suppressAutoHyphens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272" w:rsidRPr="006A4B50" w:rsidRDefault="00115272" w:rsidP="006A4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50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A4B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4B5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5272" w:rsidRPr="006A4B50" w:rsidRDefault="00115272" w:rsidP="006A4B5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sectPr w:rsidR="00115272" w:rsidRPr="006A4B50" w:rsidSect="006A4B50">
      <w:pgSz w:w="11906" w:h="16838"/>
      <w:pgMar w:top="761" w:right="717" w:bottom="761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D472F"/>
    <w:multiLevelType w:val="multilevel"/>
    <w:tmpl w:val="2B666A9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3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2343493"/>
    <w:multiLevelType w:val="multilevel"/>
    <w:tmpl w:val="2A92996C"/>
    <w:lvl w:ilvl="0">
      <w:start w:val="1"/>
      <w:numFmt w:val="decimal"/>
      <w:lvlText w:val="3.6.%1."/>
      <w:lvlJc w:val="left"/>
      <w:pPr>
        <w:ind w:left="100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19451F1"/>
    <w:multiLevelType w:val="multilevel"/>
    <w:tmpl w:val="6EB455DE"/>
    <w:lvl w:ilvl="0">
      <w:start w:val="2"/>
      <w:numFmt w:val="decimal"/>
      <w:lvlText w:val="4.%1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938" w:firstLine="0"/>
      </w:pPr>
    </w:lvl>
    <w:lvl w:ilvl="4">
      <w:numFmt w:val="decimal"/>
      <w:lvlText w:val=""/>
      <w:lvlJc w:val="left"/>
      <w:pPr>
        <w:ind w:left="938" w:firstLine="0"/>
      </w:pPr>
    </w:lvl>
    <w:lvl w:ilvl="5">
      <w:numFmt w:val="decimal"/>
      <w:lvlText w:val=""/>
      <w:lvlJc w:val="left"/>
      <w:pPr>
        <w:ind w:left="938" w:firstLine="0"/>
      </w:pPr>
    </w:lvl>
    <w:lvl w:ilvl="6">
      <w:numFmt w:val="decimal"/>
      <w:lvlText w:val=""/>
      <w:lvlJc w:val="left"/>
      <w:pPr>
        <w:ind w:left="938" w:firstLine="0"/>
      </w:pPr>
    </w:lvl>
    <w:lvl w:ilvl="7">
      <w:numFmt w:val="decimal"/>
      <w:lvlText w:val=""/>
      <w:lvlJc w:val="left"/>
      <w:pPr>
        <w:ind w:left="938" w:firstLine="0"/>
      </w:pPr>
    </w:lvl>
    <w:lvl w:ilvl="8">
      <w:numFmt w:val="decimal"/>
      <w:lvlText w:val=""/>
      <w:lvlJc w:val="left"/>
      <w:pPr>
        <w:ind w:left="938" w:firstLine="0"/>
      </w:pPr>
    </w:lvl>
  </w:abstractNum>
  <w:abstractNum w:abstractNumId="9">
    <w:nsid w:val="5C5E5D4B"/>
    <w:multiLevelType w:val="multilevel"/>
    <w:tmpl w:val="8AD0C568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E0B6705"/>
    <w:multiLevelType w:val="multilevel"/>
    <w:tmpl w:val="AE2A18D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67"/>
  <w:drawingGridVerticalSpacing w:val="3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44"/>
    <w:rsid w:val="00006EE2"/>
    <w:rsid w:val="00011E34"/>
    <w:rsid w:val="000164F4"/>
    <w:rsid w:val="00016A22"/>
    <w:rsid w:val="00016FA8"/>
    <w:rsid w:val="00027ABC"/>
    <w:rsid w:val="0005695F"/>
    <w:rsid w:val="00070DC5"/>
    <w:rsid w:val="00070FA4"/>
    <w:rsid w:val="000744A3"/>
    <w:rsid w:val="00074F41"/>
    <w:rsid w:val="0008109E"/>
    <w:rsid w:val="000848F7"/>
    <w:rsid w:val="00092549"/>
    <w:rsid w:val="00095B44"/>
    <w:rsid w:val="000B0615"/>
    <w:rsid w:val="000B082B"/>
    <w:rsid w:val="000C4410"/>
    <w:rsid w:val="000D1F21"/>
    <w:rsid w:val="000D3227"/>
    <w:rsid w:val="000D7F12"/>
    <w:rsid w:val="000E3593"/>
    <w:rsid w:val="000E6607"/>
    <w:rsid w:val="000E6BE6"/>
    <w:rsid w:val="000F3544"/>
    <w:rsid w:val="00115272"/>
    <w:rsid w:val="00125B2C"/>
    <w:rsid w:val="001267FC"/>
    <w:rsid w:val="00130354"/>
    <w:rsid w:val="00132505"/>
    <w:rsid w:val="001545E0"/>
    <w:rsid w:val="001565D9"/>
    <w:rsid w:val="001650F3"/>
    <w:rsid w:val="00170854"/>
    <w:rsid w:val="00180D31"/>
    <w:rsid w:val="00194FA5"/>
    <w:rsid w:val="00196099"/>
    <w:rsid w:val="001A34A6"/>
    <w:rsid w:val="001B442D"/>
    <w:rsid w:val="001B762E"/>
    <w:rsid w:val="001D3C80"/>
    <w:rsid w:val="001D4340"/>
    <w:rsid w:val="001E52C9"/>
    <w:rsid w:val="001F0D44"/>
    <w:rsid w:val="001F4065"/>
    <w:rsid w:val="001F5DE9"/>
    <w:rsid w:val="00201E46"/>
    <w:rsid w:val="002039DD"/>
    <w:rsid w:val="00211EE3"/>
    <w:rsid w:val="00213E26"/>
    <w:rsid w:val="00236929"/>
    <w:rsid w:val="00236A8C"/>
    <w:rsid w:val="00237617"/>
    <w:rsid w:val="002454D1"/>
    <w:rsid w:val="002457AC"/>
    <w:rsid w:val="00255182"/>
    <w:rsid w:val="00255707"/>
    <w:rsid w:val="00255C2D"/>
    <w:rsid w:val="00256EDD"/>
    <w:rsid w:val="0026716F"/>
    <w:rsid w:val="00270CC2"/>
    <w:rsid w:val="00274FB2"/>
    <w:rsid w:val="002757EE"/>
    <w:rsid w:val="002769F6"/>
    <w:rsid w:val="00285A25"/>
    <w:rsid w:val="00293ACE"/>
    <w:rsid w:val="002A005C"/>
    <w:rsid w:val="002A27E8"/>
    <w:rsid w:val="002B1288"/>
    <w:rsid w:val="002C06D0"/>
    <w:rsid w:val="002C3607"/>
    <w:rsid w:val="002E4040"/>
    <w:rsid w:val="002F345D"/>
    <w:rsid w:val="003028E6"/>
    <w:rsid w:val="003111BD"/>
    <w:rsid w:val="003135A2"/>
    <w:rsid w:val="0031476C"/>
    <w:rsid w:val="003671AA"/>
    <w:rsid w:val="003717D7"/>
    <w:rsid w:val="003B00AC"/>
    <w:rsid w:val="003C08CA"/>
    <w:rsid w:val="003C2C29"/>
    <w:rsid w:val="003D0FD7"/>
    <w:rsid w:val="003D2DD3"/>
    <w:rsid w:val="003D4FD3"/>
    <w:rsid w:val="003D627F"/>
    <w:rsid w:val="003D7248"/>
    <w:rsid w:val="003E5C1A"/>
    <w:rsid w:val="004048BC"/>
    <w:rsid w:val="004148DA"/>
    <w:rsid w:val="0041676D"/>
    <w:rsid w:val="00425B33"/>
    <w:rsid w:val="00431B45"/>
    <w:rsid w:val="004336CF"/>
    <w:rsid w:val="004354BE"/>
    <w:rsid w:val="00436095"/>
    <w:rsid w:val="00437FAF"/>
    <w:rsid w:val="0044008B"/>
    <w:rsid w:val="004416C4"/>
    <w:rsid w:val="00457C64"/>
    <w:rsid w:val="00463B53"/>
    <w:rsid w:val="0047062D"/>
    <w:rsid w:val="00476821"/>
    <w:rsid w:val="0049314C"/>
    <w:rsid w:val="0049442C"/>
    <w:rsid w:val="004966BD"/>
    <w:rsid w:val="004A56D4"/>
    <w:rsid w:val="004A652E"/>
    <w:rsid w:val="004B4713"/>
    <w:rsid w:val="004C3119"/>
    <w:rsid w:val="004C5879"/>
    <w:rsid w:val="004D23C9"/>
    <w:rsid w:val="004F01EA"/>
    <w:rsid w:val="00507146"/>
    <w:rsid w:val="0052251C"/>
    <w:rsid w:val="0052501E"/>
    <w:rsid w:val="00545E09"/>
    <w:rsid w:val="00562580"/>
    <w:rsid w:val="00572D81"/>
    <w:rsid w:val="005815F0"/>
    <w:rsid w:val="00592BFA"/>
    <w:rsid w:val="005A1947"/>
    <w:rsid w:val="005B0990"/>
    <w:rsid w:val="005B5BFC"/>
    <w:rsid w:val="005B7E69"/>
    <w:rsid w:val="005D05AC"/>
    <w:rsid w:val="005D3C93"/>
    <w:rsid w:val="005D4558"/>
    <w:rsid w:val="005D474C"/>
    <w:rsid w:val="005D6381"/>
    <w:rsid w:val="005F1E73"/>
    <w:rsid w:val="005F292A"/>
    <w:rsid w:val="005F5004"/>
    <w:rsid w:val="005F71B9"/>
    <w:rsid w:val="006143CD"/>
    <w:rsid w:val="00614E09"/>
    <w:rsid w:val="00622459"/>
    <w:rsid w:val="0062269A"/>
    <w:rsid w:val="00627B42"/>
    <w:rsid w:val="0063015C"/>
    <w:rsid w:val="0063155A"/>
    <w:rsid w:val="00631C2E"/>
    <w:rsid w:val="006375EA"/>
    <w:rsid w:val="00642D43"/>
    <w:rsid w:val="006458EE"/>
    <w:rsid w:val="00655B4F"/>
    <w:rsid w:val="00655F73"/>
    <w:rsid w:val="00657B57"/>
    <w:rsid w:val="00661688"/>
    <w:rsid w:val="006813A2"/>
    <w:rsid w:val="006A3B9A"/>
    <w:rsid w:val="006A4B50"/>
    <w:rsid w:val="006A7051"/>
    <w:rsid w:val="006A7407"/>
    <w:rsid w:val="006B11DF"/>
    <w:rsid w:val="006B49D8"/>
    <w:rsid w:val="006C56FB"/>
    <w:rsid w:val="006D0354"/>
    <w:rsid w:val="006D3718"/>
    <w:rsid w:val="006D4A8A"/>
    <w:rsid w:val="006E2795"/>
    <w:rsid w:val="006F2ED5"/>
    <w:rsid w:val="006F50FE"/>
    <w:rsid w:val="0070333C"/>
    <w:rsid w:val="00712B6B"/>
    <w:rsid w:val="00717018"/>
    <w:rsid w:val="0071716B"/>
    <w:rsid w:val="007233FC"/>
    <w:rsid w:val="00725F04"/>
    <w:rsid w:val="00751D11"/>
    <w:rsid w:val="007660B8"/>
    <w:rsid w:val="007768D8"/>
    <w:rsid w:val="00777C27"/>
    <w:rsid w:val="0078083C"/>
    <w:rsid w:val="0078410B"/>
    <w:rsid w:val="007929C8"/>
    <w:rsid w:val="007952C0"/>
    <w:rsid w:val="007A27E4"/>
    <w:rsid w:val="007C5D24"/>
    <w:rsid w:val="007D4C6B"/>
    <w:rsid w:val="007F477A"/>
    <w:rsid w:val="007F5337"/>
    <w:rsid w:val="008013D3"/>
    <w:rsid w:val="00804E2D"/>
    <w:rsid w:val="00821E79"/>
    <w:rsid w:val="00824D67"/>
    <w:rsid w:val="008268B8"/>
    <w:rsid w:val="00840B53"/>
    <w:rsid w:val="008461DE"/>
    <w:rsid w:val="008474C0"/>
    <w:rsid w:val="008577A2"/>
    <w:rsid w:val="00862B1C"/>
    <w:rsid w:val="00864F99"/>
    <w:rsid w:val="00870CBE"/>
    <w:rsid w:val="00884D74"/>
    <w:rsid w:val="008866F3"/>
    <w:rsid w:val="00887A16"/>
    <w:rsid w:val="00890CE1"/>
    <w:rsid w:val="00892424"/>
    <w:rsid w:val="00894D47"/>
    <w:rsid w:val="008A2305"/>
    <w:rsid w:val="008A29BB"/>
    <w:rsid w:val="008B0C05"/>
    <w:rsid w:val="008B32DC"/>
    <w:rsid w:val="008B33C1"/>
    <w:rsid w:val="008C1736"/>
    <w:rsid w:val="008D599F"/>
    <w:rsid w:val="008E1E6A"/>
    <w:rsid w:val="008E3D77"/>
    <w:rsid w:val="008E7F50"/>
    <w:rsid w:val="008F2C64"/>
    <w:rsid w:val="008F3594"/>
    <w:rsid w:val="0090395F"/>
    <w:rsid w:val="0090546B"/>
    <w:rsid w:val="009162F5"/>
    <w:rsid w:val="009217B5"/>
    <w:rsid w:val="00922B2A"/>
    <w:rsid w:val="009245F6"/>
    <w:rsid w:val="00924C7B"/>
    <w:rsid w:val="00933886"/>
    <w:rsid w:val="00945463"/>
    <w:rsid w:val="00945970"/>
    <w:rsid w:val="0096363C"/>
    <w:rsid w:val="00965746"/>
    <w:rsid w:val="0096795F"/>
    <w:rsid w:val="00967D16"/>
    <w:rsid w:val="00970E94"/>
    <w:rsid w:val="00971CC3"/>
    <w:rsid w:val="0098681A"/>
    <w:rsid w:val="009A2DAB"/>
    <w:rsid w:val="009E21F3"/>
    <w:rsid w:val="009E3F3E"/>
    <w:rsid w:val="009E6C44"/>
    <w:rsid w:val="009F0654"/>
    <w:rsid w:val="00A07128"/>
    <w:rsid w:val="00A1027A"/>
    <w:rsid w:val="00A16A14"/>
    <w:rsid w:val="00A26D36"/>
    <w:rsid w:val="00A32B30"/>
    <w:rsid w:val="00A36A9A"/>
    <w:rsid w:val="00A6669A"/>
    <w:rsid w:val="00A80D9E"/>
    <w:rsid w:val="00A8227F"/>
    <w:rsid w:val="00A86492"/>
    <w:rsid w:val="00A87769"/>
    <w:rsid w:val="00A91FA6"/>
    <w:rsid w:val="00A92046"/>
    <w:rsid w:val="00AA147F"/>
    <w:rsid w:val="00AB6BC7"/>
    <w:rsid w:val="00AC2EC4"/>
    <w:rsid w:val="00AD3D76"/>
    <w:rsid w:val="00AD4F2E"/>
    <w:rsid w:val="00AD5103"/>
    <w:rsid w:val="00AD5CFC"/>
    <w:rsid w:val="00AE0935"/>
    <w:rsid w:val="00AE276E"/>
    <w:rsid w:val="00AF28DF"/>
    <w:rsid w:val="00AF52B3"/>
    <w:rsid w:val="00AF5F82"/>
    <w:rsid w:val="00AF68B7"/>
    <w:rsid w:val="00B015E6"/>
    <w:rsid w:val="00B10A10"/>
    <w:rsid w:val="00B160EC"/>
    <w:rsid w:val="00B20040"/>
    <w:rsid w:val="00B276EB"/>
    <w:rsid w:val="00B3153F"/>
    <w:rsid w:val="00B34781"/>
    <w:rsid w:val="00B36A08"/>
    <w:rsid w:val="00B3749B"/>
    <w:rsid w:val="00B50F33"/>
    <w:rsid w:val="00B530B3"/>
    <w:rsid w:val="00B56FAF"/>
    <w:rsid w:val="00B679B0"/>
    <w:rsid w:val="00B7318E"/>
    <w:rsid w:val="00B82B6A"/>
    <w:rsid w:val="00B90EE0"/>
    <w:rsid w:val="00B95A72"/>
    <w:rsid w:val="00BA1919"/>
    <w:rsid w:val="00BB2D82"/>
    <w:rsid w:val="00BC0D1D"/>
    <w:rsid w:val="00BC47D0"/>
    <w:rsid w:val="00BC6B4D"/>
    <w:rsid w:val="00BD6691"/>
    <w:rsid w:val="00BE0120"/>
    <w:rsid w:val="00BE6A34"/>
    <w:rsid w:val="00BF3DA7"/>
    <w:rsid w:val="00C00EED"/>
    <w:rsid w:val="00C04D1C"/>
    <w:rsid w:val="00C16B3B"/>
    <w:rsid w:val="00C17839"/>
    <w:rsid w:val="00C24E79"/>
    <w:rsid w:val="00C27529"/>
    <w:rsid w:val="00C27CF1"/>
    <w:rsid w:val="00C33A53"/>
    <w:rsid w:val="00C362B3"/>
    <w:rsid w:val="00C43634"/>
    <w:rsid w:val="00C51425"/>
    <w:rsid w:val="00C515D2"/>
    <w:rsid w:val="00C51E74"/>
    <w:rsid w:val="00CA6AE8"/>
    <w:rsid w:val="00CC35E1"/>
    <w:rsid w:val="00CC412F"/>
    <w:rsid w:val="00CD3030"/>
    <w:rsid w:val="00CD656B"/>
    <w:rsid w:val="00CE3C04"/>
    <w:rsid w:val="00CF1E9E"/>
    <w:rsid w:val="00CF2E7F"/>
    <w:rsid w:val="00CF70F7"/>
    <w:rsid w:val="00D30114"/>
    <w:rsid w:val="00D55252"/>
    <w:rsid w:val="00D574DC"/>
    <w:rsid w:val="00D625EB"/>
    <w:rsid w:val="00D75A07"/>
    <w:rsid w:val="00D8375B"/>
    <w:rsid w:val="00D94D82"/>
    <w:rsid w:val="00DA01A1"/>
    <w:rsid w:val="00DA1D4C"/>
    <w:rsid w:val="00DA3921"/>
    <w:rsid w:val="00DB0997"/>
    <w:rsid w:val="00DC574C"/>
    <w:rsid w:val="00DD5ED9"/>
    <w:rsid w:val="00DE3BC3"/>
    <w:rsid w:val="00DF1FDD"/>
    <w:rsid w:val="00DF2FE3"/>
    <w:rsid w:val="00DF7D2C"/>
    <w:rsid w:val="00E040DA"/>
    <w:rsid w:val="00E1252C"/>
    <w:rsid w:val="00E231EB"/>
    <w:rsid w:val="00E2371A"/>
    <w:rsid w:val="00E23A4C"/>
    <w:rsid w:val="00E32D67"/>
    <w:rsid w:val="00E40483"/>
    <w:rsid w:val="00E50A32"/>
    <w:rsid w:val="00E56134"/>
    <w:rsid w:val="00E61571"/>
    <w:rsid w:val="00E7482C"/>
    <w:rsid w:val="00E77001"/>
    <w:rsid w:val="00E82199"/>
    <w:rsid w:val="00E96407"/>
    <w:rsid w:val="00EA234C"/>
    <w:rsid w:val="00EB1775"/>
    <w:rsid w:val="00EC0299"/>
    <w:rsid w:val="00EC2FB9"/>
    <w:rsid w:val="00ED586B"/>
    <w:rsid w:val="00EF3719"/>
    <w:rsid w:val="00F05034"/>
    <w:rsid w:val="00F11318"/>
    <w:rsid w:val="00F23554"/>
    <w:rsid w:val="00F30FDB"/>
    <w:rsid w:val="00F32580"/>
    <w:rsid w:val="00F32DF6"/>
    <w:rsid w:val="00F337DC"/>
    <w:rsid w:val="00F40912"/>
    <w:rsid w:val="00F429DA"/>
    <w:rsid w:val="00F67527"/>
    <w:rsid w:val="00F917FC"/>
    <w:rsid w:val="00F92FA7"/>
    <w:rsid w:val="00FA6112"/>
    <w:rsid w:val="00FA78A7"/>
    <w:rsid w:val="00FB12DD"/>
    <w:rsid w:val="00FB53EF"/>
    <w:rsid w:val="00FC4ED4"/>
    <w:rsid w:val="00FF08C6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F01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217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130354"/>
    <w:pPr>
      <w:ind w:firstLine="720"/>
      <w:jc w:val="both"/>
    </w:pPr>
  </w:style>
  <w:style w:type="paragraph" w:customStyle="1" w:styleId="ConsPlusNormal">
    <w:name w:val="ConsPlusNormal"/>
    <w:rsid w:val="00130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3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13035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F0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8E3D7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0"/>
    <w:rsid w:val="00CE3C04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Bodytext"/>
    <w:rsid w:val="00CE3C04"/>
    <w:pPr>
      <w:widowControl w:val="0"/>
      <w:shd w:val="clear" w:color="auto" w:fill="FFFFFF"/>
      <w:spacing w:line="446" w:lineRule="exact"/>
      <w:ind w:hanging="160"/>
      <w:jc w:val="both"/>
    </w:pPr>
    <w:rPr>
      <w:sz w:val="26"/>
      <w:szCs w:val="26"/>
    </w:rPr>
  </w:style>
  <w:style w:type="character" w:styleId="a7">
    <w:name w:val="Emphasis"/>
    <w:qFormat/>
    <w:rsid w:val="000E6607"/>
    <w:rPr>
      <w:i/>
      <w:iCs/>
    </w:rPr>
  </w:style>
  <w:style w:type="paragraph" w:styleId="a8">
    <w:name w:val="Normal (Web)"/>
    <w:basedOn w:val="a"/>
    <w:rsid w:val="000E6607"/>
    <w:pPr>
      <w:spacing w:before="280" w:after="280"/>
    </w:pPr>
    <w:rPr>
      <w:sz w:val="24"/>
      <w:szCs w:val="24"/>
      <w:lang w:eastAsia="ar-SA"/>
    </w:rPr>
  </w:style>
  <w:style w:type="paragraph" w:customStyle="1" w:styleId="consplusnormal0">
    <w:name w:val="consplusnormal"/>
    <w:basedOn w:val="a"/>
    <w:rsid w:val="000E6607"/>
    <w:pPr>
      <w:spacing w:before="280" w:after="28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0E660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9">
    <w:name w:val="Основной текст_"/>
    <w:basedOn w:val="a0"/>
    <w:link w:val="17"/>
    <w:locked/>
    <w:rsid w:val="00922B2A"/>
    <w:rPr>
      <w:sz w:val="27"/>
      <w:szCs w:val="27"/>
      <w:lang w:bidi="ar-SA"/>
    </w:rPr>
  </w:style>
  <w:style w:type="character" w:customStyle="1" w:styleId="11">
    <w:name w:val="Заголовок №1_"/>
    <w:basedOn w:val="a0"/>
    <w:link w:val="12"/>
    <w:locked/>
    <w:rsid w:val="00922B2A"/>
    <w:rPr>
      <w:sz w:val="27"/>
      <w:szCs w:val="27"/>
      <w:lang w:bidi="ar-SA"/>
    </w:rPr>
  </w:style>
  <w:style w:type="character" w:customStyle="1" w:styleId="9">
    <w:name w:val="Основной текст9"/>
    <w:basedOn w:val="a9"/>
    <w:rsid w:val="00922B2A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9"/>
    <w:rsid w:val="00922B2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922B2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Standard">
    <w:name w:val="Standard"/>
    <w:rsid w:val="00922B2A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Textbody">
    <w:name w:val="Text body"/>
    <w:basedOn w:val="Standard"/>
    <w:rsid w:val="00922B2A"/>
    <w:pPr>
      <w:spacing w:after="120"/>
    </w:pPr>
  </w:style>
  <w:style w:type="paragraph" w:customStyle="1" w:styleId="ConsPlusDocList0">
    <w:name w:val="ConsPlusDocList"/>
    <w:next w:val="Standard"/>
    <w:rsid w:val="00922B2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character" w:customStyle="1" w:styleId="4">
    <w:name w:val="Основной текст (4)_"/>
    <w:basedOn w:val="a0"/>
    <w:link w:val="40"/>
    <w:locked/>
    <w:rsid w:val="00115272"/>
    <w:rPr>
      <w:sz w:val="25"/>
      <w:szCs w:val="25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15272"/>
    <w:pPr>
      <w:shd w:val="clear" w:color="auto" w:fill="FFFFFF"/>
      <w:spacing w:before="240" w:after="420" w:line="0" w:lineRule="atLeast"/>
      <w:jc w:val="center"/>
    </w:pPr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gvard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2965</Words>
  <Characters>22331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25246</CharactersWithSpaces>
  <SharedDoc>false</SharedDoc>
  <HLinks>
    <vt:vector size="12" baseType="variant"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mailto:altx_mfc33@mail.ru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Админ</cp:lastModifiedBy>
  <cp:revision>2</cp:revision>
  <cp:lastPrinted>2015-02-26T06:15:00Z</cp:lastPrinted>
  <dcterms:created xsi:type="dcterms:W3CDTF">2016-02-12T10:33:00Z</dcterms:created>
  <dcterms:modified xsi:type="dcterms:W3CDTF">2016-02-12T10:33:00Z</dcterms:modified>
</cp:coreProperties>
</file>